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D46C" w14:textId="26B0655E" w:rsidR="00907190" w:rsidRPr="009A29C5" w:rsidRDefault="00D30C62" w:rsidP="00D30C62">
      <w:pPr>
        <w:jc w:val="center"/>
        <w:rPr>
          <w:b/>
          <w:bCs/>
          <w:sz w:val="24"/>
          <w:szCs w:val="24"/>
          <w:lang w:val="cs-CZ"/>
        </w:rPr>
      </w:pPr>
      <w:r w:rsidRPr="009A29C5">
        <w:rPr>
          <w:b/>
          <w:bCs/>
          <w:sz w:val="24"/>
          <w:szCs w:val="24"/>
          <w:lang w:val="cs-CZ"/>
        </w:rPr>
        <w:t>Vybrané bezpečnostní konflikty</w:t>
      </w:r>
    </w:p>
    <w:p w14:paraId="582D9F90" w14:textId="694F3E09" w:rsidR="00D30C62" w:rsidRPr="009A29C5" w:rsidRDefault="00D30C62">
      <w:pPr>
        <w:rPr>
          <w:sz w:val="24"/>
          <w:szCs w:val="24"/>
          <w:lang w:val="cs-CZ"/>
        </w:rPr>
      </w:pPr>
    </w:p>
    <w:p w14:paraId="200BE099" w14:textId="2C685DC3" w:rsidR="00D30C62" w:rsidRPr="009A29C5" w:rsidRDefault="00D30C62">
      <w:pPr>
        <w:rPr>
          <w:b/>
          <w:bCs/>
          <w:sz w:val="24"/>
          <w:szCs w:val="24"/>
          <w:lang w:val="cs-CZ"/>
        </w:rPr>
      </w:pPr>
      <w:r w:rsidRPr="009A29C5">
        <w:rPr>
          <w:b/>
          <w:bCs/>
          <w:sz w:val="24"/>
          <w:szCs w:val="24"/>
          <w:lang w:val="cs-CZ"/>
        </w:rPr>
        <w:t>Kritéria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D30C62" w:rsidRPr="009A29C5" w14:paraId="625378B7" w14:textId="77777777" w:rsidTr="00D30C62">
        <w:tc>
          <w:tcPr>
            <w:tcW w:w="6516" w:type="dxa"/>
            <w:shd w:val="clear" w:color="auto" w:fill="E7E6E6" w:themeFill="background2"/>
          </w:tcPr>
          <w:p w14:paraId="50F54260" w14:textId="1114D852" w:rsidR="00D30C62" w:rsidRPr="009A29C5" w:rsidRDefault="00D30C62">
            <w:pPr>
              <w:rPr>
                <w:b/>
                <w:bCs/>
                <w:sz w:val="24"/>
                <w:szCs w:val="24"/>
                <w:lang w:val="cs-CZ"/>
              </w:rPr>
            </w:pPr>
            <w:r w:rsidRPr="009A29C5">
              <w:rPr>
                <w:b/>
                <w:bCs/>
                <w:sz w:val="24"/>
                <w:szCs w:val="24"/>
                <w:lang w:val="cs-CZ"/>
              </w:rPr>
              <w:t>Kritérium</w:t>
            </w:r>
          </w:p>
        </w:tc>
        <w:tc>
          <w:tcPr>
            <w:tcW w:w="2546" w:type="dxa"/>
            <w:shd w:val="clear" w:color="auto" w:fill="E7E6E6" w:themeFill="background2"/>
          </w:tcPr>
          <w:p w14:paraId="6C004B3E" w14:textId="3F63B00D" w:rsidR="00D30C62" w:rsidRPr="009A29C5" w:rsidRDefault="00D30C62">
            <w:pPr>
              <w:rPr>
                <w:b/>
                <w:bCs/>
                <w:sz w:val="24"/>
                <w:szCs w:val="24"/>
                <w:lang w:val="cs-CZ"/>
              </w:rPr>
            </w:pPr>
            <w:r w:rsidRPr="009A29C5">
              <w:rPr>
                <w:b/>
                <w:bCs/>
                <w:sz w:val="24"/>
                <w:szCs w:val="24"/>
                <w:lang w:val="cs-CZ"/>
              </w:rPr>
              <w:t>Maximální počet bodů</w:t>
            </w:r>
          </w:p>
        </w:tc>
      </w:tr>
      <w:tr w:rsidR="00D30C62" w:rsidRPr="009A29C5" w14:paraId="550B1E34" w14:textId="77777777" w:rsidTr="00D30C62">
        <w:tc>
          <w:tcPr>
            <w:tcW w:w="6516" w:type="dxa"/>
          </w:tcPr>
          <w:p w14:paraId="374AF39A" w14:textId="2C71B5C4" w:rsidR="00D30C62" w:rsidRPr="009A29C5" w:rsidRDefault="00D30C62">
            <w:pPr>
              <w:rPr>
                <w:sz w:val="24"/>
                <w:szCs w:val="24"/>
                <w:lang w:val="cs-CZ"/>
              </w:rPr>
            </w:pPr>
            <w:r w:rsidRPr="009A29C5">
              <w:rPr>
                <w:sz w:val="24"/>
                <w:szCs w:val="24"/>
                <w:lang w:val="cs-CZ"/>
              </w:rPr>
              <w:t>Prezentace: teorie konfliktů</w:t>
            </w:r>
          </w:p>
        </w:tc>
        <w:tc>
          <w:tcPr>
            <w:tcW w:w="2546" w:type="dxa"/>
          </w:tcPr>
          <w:p w14:paraId="51701CBB" w14:textId="20560E96" w:rsidR="00D30C62" w:rsidRPr="009A29C5" w:rsidRDefault="00D30C62" w:rsidP="00D30C62">
            <w:pPr>
              <w:jc w:val="center"/>
              <w:rPr>
                <w:sz w:val="24"/>
                <w:szCs w:val="24"/>
                <w:lang w:val="cs-CZ"/>
              </w:rPr>
            </w:pPr>
            <w:r w:rsidRPr="009A29C5">
              <w:rPr>
                <w:sz w:val="24"/>
                <w:szCs w:val="24"/>
                <w:lang w:val="cs-CZ"/>
              </w:rPr>
              <w:t>30</w:t>
            </w:r>
          </w:p>
        </w:tc>
      </w:tr>
      <w:tr w:rsidR="00D30C62" w:rsidRPr="009A29C5" w14:paraId="481E3859" w14:textId="77777777" w:rsidTr="00D30C62">
        <w:tc>
          <w:tcPr>
            <w:tcW w:w="6516" w:type="dxa"/>
          </w:tcPr>
          <w:p w14:paraId="26929CCA" w14:textId="6CCCAFF0" w:rsidR="00D30C62" w:rsidRPr="009A29C5" w:rsidRDefault="00D30C62">
            <w:pPr>
              <w:rPr>
                <w:sz w:val="24"/>
                <w:szCs w:val="24"/>
                <w:lang w:val="cs-CZ"/>
              </w:rPr>
            </w:pPr>
            <w:r w:rsidRPr="009A29C5">
              <w:rPr>
                <w:sz w:val="24"/>
                <w:szCs w:val="24"/>
                <w:lang w:val="cs-CZ"/>
              </w:rPr>
              <w:t>Prezentace: analýza vybraného regionálního konfliktu</w:t>
            </w:r>
          </w:p>
        </w:tc>
        <w:tc>
          <w:tcPr>
            <w:tcW w:w="2546" w:type="dxa"/>
          </w:tcPr>
          <w:p w14:paraId="6195BA70" w14:textId="2A1A5030" w:rsidR="00D30C62" w:rsidRPr="009A29C5" w:rsidRDefault="00D30C62" w:rsidP="00D30C62">
            <w:pPr>
              <w:jc w:val="center"/>
              <w:rPr>
                <w:sz w:val="24"/>
                <w:szCs w:val="24"/>
                <w:lang w:val="cs-CZ"/>
              </w:rPr>
            </w:pPr>
            <w:r w:rsidRPr="009A29C5">
              <w:rPr>
                <w:sz w:val="24"/>
                <w:szCs w:val="24"/>
                <w:lang w:val="cs-CZ"/>
              </w:rPr>
              <w:t>30</w:t>
            </w:r>
          </w:p>
        </w:tc>
      </w:tr>
      <w:tr w:rsidR="00D30C62" w:rsidRPr="009A29C5" w14:paraId="1F46B495" w14:textId="77777777" w:rsidTr="00D30C62">
        <w:tc>
          <w:tcPr>
            <w:tcW w:w="6516" w:type="dxa"/>
          </w:tcPr>
          <w:p w14:paraId="4A648A1E" w14:textId="7304EA19" w:rsidR="00D30C62" w:rsidRPr="009A29C5" w:rsidRDefault="00D30C62">
            <w:pPr>
              <w:rPr>
                <w:sz w:val="24"/>
                <w:szCs w:val="24"/>
                <w:lang w:val="cs-CZ"/>
              </w:rPr>
            </w:pPr>
            <w:r w:rsidRPr="009A29C5">
              <w:rPr>
                <w:sz w:val="24"/>
                <w:szCs w:val="24"/>
                <w:lang w:val="cs-CZ"/>
              </w:rPr>
              <w:t>Závěrečný test</w:t>
            </w:r>
          </w:p>
        </w:tc>
        <w:tc>
          <w:tcPr>
            <w:tcW w:w="2546" w:type="dxa"/>
          </w:tcPr>
          <w:p w14:paraId="0E138E4C" w14:textId="72447DEA" w:rsidR="00D30C62" w:rsidRPr="009A29C5" w:rsidRDefault="00D30C62" w:rsidP="00D30C62">
            <w:pPr>
              <w:jc w:val="center"/>
              <w:rPr>
                <w:sz w:val="24"/>
                <w:szCs w:val="24"/>
                <w:lang w:val="cs-CZ"/>
              </w:rPr>
            </w:pPr>
            <w:r w:rsidRPr="009A29C5">
              <w:rPr>
                <w:sz w:val="24"/>
                <w:szCs w:val="24"/>
                <w:lang w:val="cs-CZ"/>
              </w:rPr>
              <w:t>40</w:t>
            </w:r>
          </w:p>
        </w:tc>
      </w:tr>
      <w:tr w:rsidR="00D30C62" w:rsidRPr="009A29C5" w14:paraId="4199AAC5" w14:textId="77777777" w:rsidTr="00D30C62">
        <w:tc>
          <w:tcPr>
            <w:tcW w:w="6516" w:type="dxa"/>
            <w:shd w:val="clear" w:color="auto" w:fill="E7E6E6" w:themeFill="background2"/>
          </w:tcPr>
          <w:p w14:paraId="4DB4A04B" w14:textId="0A7D9CB4" w:rsidR="00D30C62" w:rsidRPr="009A29C5" w:rsidRDefault="00D30C62">
            <w:pPr>
              <w:rPr>
                <w:b/>
                <w:bCs/>
                <w:sz w:val="24"/>
                <w:szCs w:val="24"/>
                <w:lang w:val="cs-CZ"/>
              </w:rPr>
            </w:pPr>
            <w:r w:rsidRPr="009A29C5">
              <w:rPr>
                <w:b/>
                <w:bCs/>
                <w:sz w:val="24"/>
                <w:szCs w:val="24"/>
                <w:lang w:val="cs-CZ"/>
              </w:rPr>
              <w:t>Celkem</w:t>
            </w:r>
          </w:p>
        </w:tc>
        <w:tc>
          <w:tcPr>
            <w:tcW w:w="2546" w:type="dxa"/>
            <w:shd w:val="clear" w:color="auto" w:fill="E7E6E6" w:themeFill="background2"/>
          </w:tcPr>
          <w:p w14:paraId="25762C99" w14:textId="3226C844" w:rsidR="00D30C62" w:rsidRPr="009A29C5" w:rsidRDefault="00D30C62" w:rsidP="00D30C62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9A29C5">
              <w:rPr>
                <w:b/>
                <w:bCs/>
                <w:sz w:val="24"/>
                <w:szCs w:val="24"/>
                <w:lang w:val="cs-CZ"/>
              </w:rPr>
              <w:t>100</w:t>
            </w:r>
          </w:p>
        </w:tc>
      </w:tr>
    </w:tbl>
    <w:p w14:paraId="3AE1D7EF" w14:textId="77777777" w:rsidR="00D30C62" w:rsidRPr="009A29C5" w:rsidRDefault="00D30C62">
      <w:pPr>
        <w:rPr>
          <w:sz w:val="24"/>
          <w:szCs w:val="24"/>
          <w:lang w:val="cs-CZ"/>
        </w:rPr>
      </w:pPr>
    </w:p>
    <w:sectPr w:rsidR="00D30C62" w:rsidRPr="009A29C5" w:rsidSect="0001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62"/>
    <w:rsid w:val="00010CEB"/>
    <w:rsid w:val="00390ABA"/>
    <w:rsid w:val="007E0C01"/>
    <w:rsid w:val="00907190"/>
    <w:rsid w:val="009A29C5"/>
    <w:rsid w:val="00D30C62"/>
    <w:rsid w:val="00E4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2447"/>
  <w15:chartTrackingRefBased/>
  <w15:docId w15:val="{5D2BE1D3-EDA8-497F-90EB-783A17E0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A3A"/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D3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3</cp:revision>
  <dcterms:created xsi:type="dcterms:W3CDTF">2022-02-07T10:07:00Z</dcterms:created>
  <dcterms:modified xsi:type="dcterms:W3CDTF">2022-02-07T10:11:00Z</dcterms:modified>
</cp:coreProperties>
</file>